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09" w:rsidRPr="00D51C48" w:rsidRDefault="00203426" w:rsidP="00203426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 w:rsidRPr="00D51C48">
        <w:rPr>
          <w:rFonts w:ascii="Monotype Corsiva" w:hAnsi="Monotype Corsiva"/>
          <w:b/>
          <w:i/>
          <w:sz w:val="40"/>
          <w:szCs w:val="40"/>
          <w:u w:val="single"/>
        </w:rPr>
        <w:t>Четвероногий  Айболит.</w:t>
      </w:r>
    </w:p>
    <w:p w:rsidR="00203426" w:rsidRDefault="00203426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Дети очень любят животных. Имеются интересные результаты</w:t>
      </w:r>
      <w:r w:rsidR="002A3EA6">
        <w:rPr>
          <w:sz w:val="40"/>
          <w:szCs w:val="40"/>
        </w:rPr>
        <w:t xml:space="preserve"> психологических исследований о том, что дети, у которых есть домашние питомцы, обладают более высоким уровнем развития памяти, мышления, речи. У них выше познавательная мотивация, лучше развиты пространственные представления, они успешнее справляются с заданиями на установление причинно-следственных связей. Коррекционную работу с детьми, испытывающими страхи, трудности в адаптации и общении, имеющими неадекватную самооценку, нарушения </w:t>
      </w:r>
      <w:r w:rsidR="007F02F5">
        <w:rPr>
          <w:sz w:val="40"/>
          <w:szCs w:val="40"/>
        </w:rPr>
        <w:t xml:space="preserve">в поведении, можно проводить с помощью метода </w:t>
      </w:r>
      <w:proofErr w:type="spellStart"/>
      <w:r w:rsidR="007F02F5">
        <w:rPr>
          <w:sz w:val="40"/>
          <w:szCs w:val="40"/>
        </w:rPr>
        <w:t>анималотерапии</w:t>
      </w:r>
      <w:proofErr w:type="spellEnd"/>
      <w:r w:rsidR="007F02F5">
        <w:rPr>
          <w:sz w:val="40"/>
          <w:szCs w:val="40"/>
        </w:rPr>
        <w:t xml:space="preserve">. </w:t>
      </w:r>
    </w:p>
    <w:p w:rsidR="007F02F5" w:rsidRDefault="007F02F5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Анималотерапия</w:t>
      </w:r>
      <w:proofErr w:type="spellEnd"/>
      <w:r>
        <w:rPr>
          <w:sz w:val="40"/>
          <w:szCs w:val="40"/>
        </w:rPr>
        <w:t xml:space="preserve">-метод, </w:t>
      </w:r>
      <w:proofErr w:type="gramStart"/>
      <w:r>
        <w:rPr>
          <w:sz w:val="40"/>
          <w:szCs w:val="40"/>
        </w:rPr>
        <w:t>направленный</w:t>
      </w:r>
      <w:proofErr w:type="gramEnd"/>
      <w:r>
        <w:rPr>
          <w:sz w:val="40"/>
          <w:szCs w:val="40"/>
        </w:rPr>
        <w:t xml:space="preserve"> на профилактику и коррекцию эмоционально-личностных проблем у детей, который предполагает использование животных или их символов в виде образов, игрушек, рисунков. </w:t>
      </w:r>
    </w:p>
    <w:p w:rsidR="007F02F5" w:rsidRDefault="007F02F5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Педиатры и психологи уверены, что для развития ребёнку </w:t>
      </w:r>
      <w:r w:rsidR="00FE298F">
        <w:rPr>
          <w:sz w:val="40"/>
          <w:szCs w:val="40"/>
        </w:rPr>
        <w:t>просто необходимо иметь четвероногого друга. Собака</w:t>
      </w:r>
      <w:r w:rsidR="00C25DD7">
        <w:rPr>
          <w:sz w:val="40"/>
          <w:szCs w:val="40"/>
        </w:rPr>
        <w:t xml:space="preserve"> </w:t>
      </w:r>
      <w:r w:rsidR="00FE298F">
        <w:rPr>
          <w:sz w:val="40"/>
          <w:szCs w:val="40"/>
        </w:rPr>
        <w:t>-</w:t>
      </w:r>
      <w:r w:rsidR="00C25DD7">
        <w:rPr>
          <w:sz w:val="40"/>
          <w:szCs w:val="40"/>
        </w:rPr>
        <w:t xml:space="preserve"> </w:t>
      </w:r>
      <w:r w:rsidR="00FE298F">
        <w:rPr>
          <w:sz w:val="40"/>
          <w:szCs w:val="40"/>
        </w:rPr>
        <w:t>прекрасное средство  от гиподинамии, вызванной малоподвижным образом жизни. Четвероногий любимец приучает своего хозяина соблюдать распорядок дня и заставляет его больше времени проводить на свежем воздухе. Прогулки с собак</w:t>
      </w:r>
      <w:r w:rsidR="00D51C48">
        <w:rPr>
          <w:sz w:val="40"/>
          <w:szCs w:val="40"/>
        </w:rPr>
        <w:t>ой снижают вероятность сердечно</w:t>
      </w:r>
      <w:r w:rsidR="00FE298F">
        <w:rPr>
          <w:sz w:val="40"/>
          <w:szCs w:val="40"/>
        </w:rPr>
        <w:t>сосудистых заболеваний, инфаркта миокарда и других заболеваний сердца и сосудов. Игры с животными</w:t>
      </w:r>
      <w:r w:rsidR="006725BD">
        <w:rPr>
          <w:sz w:val="40"/>
          <w:szCs w:val="40"/>
        </w:rPr>
        <w:t xml:space="preserve"> предупреждают срывы, возникающие в результате нервных напряжений и стрессов, а необходимость заботиться о беззащитном существе учит ребёнка ответственности, чуткости, способности сопереживать</w:t>
      </w:r>
      <w:r w:rsidR="00C25DD7">
        <w:rPr>
          <w:sz w:val="40"/>
          <w:szCs w:val="40"/>
        </w:rPr>
        <w:t xml:space="preserve"> </w:t>
      </w:r>
      <w:r w:rsidR="006725BD">
        <w:rPr>
          <w:sz w:val="40"/>
          <w:szCs w:val="40"/>
        </w:rPr>
        <w:t>- гуманности.</w:t>
      </w:r>
    </w:p>
    <w:p w:rsidR="00586D3B" w:rsidRDefault="000B0318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Но всё же, прежде чем покупать животное, тщательно обдумайте своё решение. Не стоит заводить животных, если у кого-то из членов семьи аллергия на шерсть. Чем пушистее кот или пёс, тем более аллергенна его шерсть.</w:t>
      </w:r>
      <w:r w:rsidR="00C15C65">
        <w:rPr>
          <w:sz w:val="40"/>
          <w:szCs w:val="40"/>
        </w:rPr>
        <w:t xml:space="preserve"> Из кошачьих пород наиболее аллергенн</w:t>
      </w:r>
      <w:r w:rsidR="00D51C48">
        <w:rPr>
          <w:sz w:val="40"/>
          <w:szCs w:val="40"/>
        </w:rPr>
        <w:t>ы сиамские, русские голубые, аб</w:t>
      </w:r>
      <w:r w:rsidR="00C15C65">
        <w:rPr>
          <w:sz w:val="40"/>
          <w:szCs w:val="40"/>
        </w:rPr>
        <w:t>иссинские, сфинксы, а  самые опасные для аллергиков</w:t>
      </w:r>
      <w:r w:rsidR="00C25DD7">
        <w:rPr>
          <w:sz w:val="40"/>
          <w:szCs w:val="40"/>
        </w:rPr>
        <w:t xml:space="preserve"> </w:t>
      </w:r>
      <w:r w:rsidR="00C15C65">
        <w:rPr>
          <w:sz w:val="40"/>
          <w:szCs w:val="40"/>
        </w:rPr>
        <w:t xml:space="preserve">- персидские кошки. Прежде чем определиться с породой и видом домашнего животного, проверьте, </w:t>
      </w:r>
      <w:r w:rsidR="00586D3B">
        <w:rPr>
          <w:sz w:val="40"/>
          <w:szCs w:val="40"/>
        </w:rPr>
        <w:t>насколько ваш малыш, да и вы сами, готовы взять на себя столь большую ответственность.</w:t>
      </w:r>
    </w:p>
    <w:p w:rsidR="000B0318" w:rsidRDefault="00586D3B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Для детей, как и для животных, очень важен тактильный контакт. Прикосновения и поглаживания</w:t>
      </w:r>
      <w:r w:rsidR="00C15C6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означают для нас внимание и любовь. Активным детям, помимо этого, нужны компаньоны для игр. Поэтому </w:t>
      </w:r>
      <w:r w:rsidR="008555CF">
        <w:rPr>
          <w:sz w:val="40"/>
          <w:szCs w:val="40"/>
        </w:rPr>
        <w:t>птички и рыбки интересуют такого ребёнка меньше, чем пушистые кошки и собаки. Рыбок не погладишь, а с попугайчиком не побегаешь наперегонки и не поиграешь в прятки.</w:t>
      </w:r>
    </w:p>
    <w:p w:rsidR="008555CF" w:rsidRDefault="008555CF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Но если ваш малыш любит спокойные игры и склонен к размышлению, аквариум будет для него лучшим </w:t>
      </w:r>
      <w:r w:rsidR="000976D4">
        <w:rPr>
          <w:sz w:val="40"/>
          <w:szCs w:val="40"/>
        </w:rPr>
        <w:t>п</w:t>
      </w:r>
      <w:r>
        <w:rPr>
          <w:sz w:val="40"/>
          <w:szCs w:val="40"/>
        </w:rPr>
        <w:t>одарком.</w:t>
      </w:r>
      <w:r w:rsidR="000976D4">
        <w:rPr>
          <w:sz w:val="40"/>
          <w:szCs w:val="40"/>
        </w:rPr>
        <w:t xml:space="preserve"> Созерцание плавающих рыбок в аквариуме или «общение» с попугайчиками в течение пяти</w:t>
      </w:r>
      <w:r w:rsidR="001C011D">
        <w:rPr>
          <w:sz w:val="40"/>
          <w:szCs w:val="40"/>
        </w:rPr>
        <w:t xml:space="preserve"> минут снимает стрессовую нагрузку  не менее эффективно, чем двадцатиминутный массаж.</w:t>
      </w:r>
    </w:p>
    <w:p w:rsidR="001C011D" w:rsidRDefault="001C011D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Если малыш мечтает о симпатичном грызуне или условия не позволяют завести более крупное животное, приобретите </w:t>
      </w:r>
      <w:r w:rsidR="00771B65">
        <w:rPr>
          <w:sz w:val="40"/>
          <w:szCs w:val="40"/>
        </w:rPr>
        <w:t xml:space="preserve">ему морскую свинку или одного хомячка. </w:t>
      </w:r>
    </w:p>
    <w:p w:rsidR="00771B65" w:rsidRDefault="00771B65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Брать в дом щенка или котёнка лучше всего после того, как ребёнку исполниться 3-4 года.</w:t>
      </w:r>
      <w:r w:rsidR="00FA7E83">
        <w:rPr>
          <w:sz w:val="40"/>
          <w:szCs w:val="40"/>
        </w:rPr>
        <w:t xml:space="preserve"> Тогда они будут расти вместе</w:t>
      </w:r>
      <w:r w:rsidR="00D51C48">
        <w:rPr>
          <w:sz w:val="40"/>
          <w:szCs w:val="40"/>
        </w:rPr>
        <w:t>,</w:t>
      </w:r>
      <w:r w:rsidR="00FA7E83">
        <w:rPr>
          <w:sz w:val="40"/>
          <w:szCs w:val="40"/>
        </w:rPr>
        <w:t xml:space="preserve"> и станут настоящими друзьями. Но и воспитывать вам придётся уже не одного, двоих детей. Если же вы хотите, чтобы животным занимался ребёнок, подождите, пока ему исполниться 12-14 лет.</w:t>
      </w:r>
    </w:p>
    <w:p w:rsidR="00C932AE" w:rsidRDefault="00FA7E83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932AE">
        <w:rPr>
          <w:sz w:val="40"/>
          <w:szCs w:val="40"/>
        </w:rPr>
        <w:t xml:space="preserve"> </w:t>
      </w:r>
      <w:r>
        <w:rPr>
          <w:sz w:val="40"/>
          <w:szCs w:val="40"/>
        </w:rPr>
        <w:t>Кинологи считают, что собаки не всех пород ладят</w:t>
      </w:r>
      <w:r w:rsidR="00C932AE">
        <w:rPr>
          <w:sz w:val="40"/>
          <w:szCs w:val="40"/>
        </w:rPr>
        <w:t xml:space="preserve"> с маленькими детьми. </w:t>
      </w:r>
      <w:proofErr w:type="gramStart"/>
      <w:r w:rsidR="00C932AE">
        <w:rPr>
          <w:sz w:val="40"/>
          <w:szCs w:val="40"/>
        </w:rPr>
        <w:t>Самыми сообразительными и терпимыми к детским шалостям считаются колли, сенбернары, ньюфаундленды, спаниели, немецкие овчарки, лабрадоры, тибетские терьеры, боксёры, шнауцеры, эрдельтерьеры и дворняжки.</w:t>
      </w:r>
      <w:proofErr w:type="gramEnd"/>
    </w:p>
    <w:p w:rsidR="00997F76" w:rsidRDefault="00C932AE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А вот таксы, борзые, бульдоги, бультерьеры</w:t>
      </w:r>
      <w:r w:rsidR="00997F76">
        <w:rPr>
          <w:sz w:val="40"/>
          <w:szCs w:val="40"/>
        </w:rPr>
        <w:t>, южнорусские овчарки, левретки, пули, тойтерьеры плохо уживаются с детьми. Они слишком ревнивы и могут соперничать с малышом за ваше внимание.</w:t>
      </w:r>
    </w:p>
    <w:p w:rsidR="00C932AE" w:rsidRDefault="00997F76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Среди кошек самыми дружелюбными специалисты считают представителей таких пород, как ангорская, бирманская, гималайская, </w:t>
      </w:r>
      <w:proofErr w:type="spellStart"/>
      <w:r>
        <w:rPr>
          <w:sz w:val="40"/>
          <w:szCs w:val="40"/>
        </w:rPr>
        <w:t>мэнкс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корат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бурма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рэгдолл</w:t>
      </w:r>
      <w:proofErr w:type="spellEnd"/>
      <w:r>
        <w:rPr>
          <w:sz w:val="40"/>
          <w:szCs w:val="40"/>
        </w:rPr>
        <w:t xml:space="preserve">,  экзот, </w:t>
      </w:r>
      <w:proofErr w:type="spellStart"/>
      <w:r>
        <w:rPr>
          <w:sz w:val="40"/>
          <w:szCs w:val="40"/>
        </w:rPr>
        <w:t>бурмилла</w:t>
      </w:r>
      <w:proofErr w:type="spellEnd"/>
      <w:r>
        <w:rPr>
          <w:sz w:val="40"/>
          <w:szCs w:val="40"/>
        </w:rPr>
        <w:t xml:space="preserve">, </w:t>
      </w:r>
      <w:r w:rsidR="00D9026E">
        <w:rPr>
          <w:sz w:val="40"/>
          <w:szCs w:val="40"/>
        </w:rPr>
        <w:t>бенгальская, русская голубая.</w:t>
      </w:r>
    </w:p>
    <w:p w:rsidR="00C1457D" w:rsidRDefault="00D9026E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Малыши обожают играть с животными, но необходимо следить, чтобы их игры не были грубыми. Если ребёнок будет сл</w:t>
      </w:r>
      <w:r w:rsidR="009727F0">
        <w:rPr>
          <w:sz w:val="40"/>
          <w:szCs w:val="40"/>
        </w:rPr>
        <w:t>ишком шуметь или фамильярничать</w:t>
      </w:r>
      <w:bookmarkStart w:id="0" w:name="_GoBack"/>
      <w:bookmarkEnd w:id="0"/>
      <w:r>
        <w:rPr>
          <w:sz w:val="40"/>
          <w:szCs w:val="40"/>
        </w:rPr>
        <w:t>,</w:t>
      </w:r>
      <w:r w:rsidR="00C25D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они могут пустить в ход зубы или когти. Научите детей не приближать своё лицо слишком близко к животному, а также соблюдать элементарные правила гигиены: мыть руки </w:t>
      </w:r>
      <w:r w:rsidR="00C1457D">
        <w:rPr>
          <w:sz w:val="40"/>
          <w:szCs w:val="40"/>
        </w:rPr>
        <w:t>после каждого общения с четвероногим другом.</w:t>
      </w:r>
    </w:p>
    <w:p w:rsidR="00C1457D" w:rsidRDefault="00C1457D" w:rsidP="00D51C4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Прежде чем приносить щенка или котёнка в дом, покажите ребёнку, как правильно держать животного, и объясните, что к новому члену нужно относиться уважительно.</w:t>
      </w:r>
    </w:p>
    <w:p w:rsidR="00067CBB" w:rsidRDefault="00C1457D" w:rsidP="00D51C48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ab/>
        <w:t>Аквариум с рыбками</w:t>
      </w:r>
      <w:r w:rsidR="00067CBB">
        <w:rPr>
          <w:sz w:val="40"/>
          <w:szCs w:val="40"/>
        </w:rPr>
        <w:t xml:space="preserve"> </w:t>
      </w:r>
      <w:r>
        <w:rPr>
          <w:sz w:val="40"/>
          <w:szCs w:val="40"/>
        </w:rPr>
        <w:t>- прекрасное средство от простуды и астмы. Вода, испаряясь из аквариума</w:t>
      </w:r>
      <w:r w:rsidR="00067CBB">
        <w:rPr>
          <w:sz w:val="40"/>
          <w:szCs w:val="40"/>
        </w:rPr>
        <w:t>, повышает влажность воздуха, а значит, и восприимчивость организма к инфекциям.</w:t>
      </w:r>
    </w:p>
    <w:p w:rsidR="00FA7E83" w:rsidRPr="00203426" w:rsidRDefault="00067CBB" w:rsidP="00D51C48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Использование </w:t>
      </w:r>
      <w:proofErr w:type="spellStart"/>
      <w:r>
        <w:rPr>
          <w:sz w:val="40"/>
          <w:szCs w:val="40"/>
        </w:rPr>
        <w:t>анималотерапии</w:t>
      </w:r>
      <w:proofErr w:type="spellEnd"/>
      <w:r>
        <w:rPr>
          <w:sz w:val="40"/>
          <w:szCs w:val="40"/>
        </w:rPr>
        <w:t xml:space="preserve"> положительно влияет на дошкольников: дети становятся спокойнее, уравновешеннее, у них появляется уверенность в своих силах, концентрируется внимание, снижаются негативные проявления в поведении во время ад</w:t>
      </w:r>
      <w:r w:rsidR="00C25DD7">
        <w:rPr>
          <w:sz w:val="40"/>
          <w:szCs w:val="40"/>
        </w:rPr>
        <w:t>аптации.</w:t>
      </w:r>
    </w:p>
    <w:sectPr w:rsidR="00FA7E83" w:rsidRPr="00203426" w:rsidSect="00D51C48">
      <w:pgSz w:w="11906" w:h="16838"/>
      <w:pgMar w:top="1134" w:right="850" w:bottom="1134" w:left="1701" w:header="708" w:footer="708" w:gutter="0"/>
      <w:pgBorders w:offsetFrom="page">
        <w:top w:val="flowersDaisies" w:sz="14" w:space="24" w:color="auto"/>
        <w:left w:val="flowersDaisies" w:sz="14" w:space="24" w:color="auto"/>
        <w:bottom w:val="flowersDaisies" w:sz="14" w:space="24" w:color="auto"/>
        <w:right w:val="flowersDaisi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26"/>
    <w:rsid w:val="00067CBB"/>
    <w:rsid w:val="000976D4"/>
    <w:rsid w:val="000B0318"/>
    <w:rsid w:val="001C011D"/>
    <w:rsid w:val="00203426"/>
    <w:rsid w:val="002A3EA6"/>
    <w:rsid w:val="00586D3B"/>
    <w:rsid w:val="006725BD"/>
    <w:rsid w:val="00747809"/>
    <w:rsid w:val="00771B65"/>
    <w:rsid w:val="007F02F5"/>
    <w:rsid w:val="008555CF"/>
    <w:rsid w:val="009727F0"/>
    <w:rsid w:val="00997F76"/>
    <w:rsid w:val="00B238F4"/>
    <w:rsid w:val="00C1457D"/>
    <w:rsid w:val="00C15C65"/>
    <w:rsid w:val="00C25DD7"/>
    <w:rsid w:val="00C932AE"/>
    <w:rsid w:val="00D51C48"/>
    <w:rsid w:val="00D9026E"/>
    <w:rsid w:val="00FA7E83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МДОУ№2</cp:lastModifiedBy>
  <cp:revision>3</cp:revision>
  <cp:lastPrinted>2013-01-16T10:38:00Z</cp:lastPrinted>
  <dcterms:created xsi:type="dcterms:W3CDTF">2012-12-17T06:50:00Z</dcterms:created>
  <dcterms:modified xsi:type="dcterms:W3CDTF">2013-01-16T10:41:00Z</dcterms:modified>
</cp:coreProperties>
</file>